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cs="仿宋" w:asciiTheme="minorEastAsia" w:hAnsiTheme="minorEastAsia"/>
          <w:sz w:val="32"/>
          <w:szCs w:val="32"/>
        </w:rPr>
      </w:pPr>
      <w:r>
        <w:rPr>
          <w:rFonts w:hint="eastAsia" w:cs="仿宋" w:asciiTheme="minorEastAsia" w:hAnsiTheme="minorEastAsia"/>
          <w:sz w:val="32"/>
          <w:szCs w:val="32"/>
        </w:rPr>
        <w:t>会议回执</w:t>
      </w:r>
    </w:p>
    <w:tbl>
      <w:tblPr>
        <w:tblStyle w:val="4"/>
        <w:tblpPr w:leftFromText="180" w:rightFromText="180" w:vertAnchor="text" w:horzAnchor="margin" w:tblpY="229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56"/>
        <w:gridCol w:w="1946"/>
        <w:gridCol w:w="14"/>
        <w:gridCol w:w="1826"/>
        <w:gridCol w:w="22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单位名称</w:t>
            </w:r>
          </w:p>
        </w:tc>
        <w:tc>
          <w:tcPr>
            <w:tcW w:w="7469" w:type="dxa"/>
            <w:gridSpan w:val="5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通讯地址</w:t>
            </w:r>
          </w:p>
        </w:tc>
        <w:tc>
          <w:tcPr>
            <w:tcW w:w="341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联系人</w:t>
            </w:r>
          </w:p>
        </w:tc>
        <w:tc>
          <w:tcPr>
            <w:tcW w:w="2227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联系电话</w:t>
            </w:r>
          </w:p>
        </w:tc>
        <w:tc>
          <w:tcPr>
            <w:tcW w:w="3416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bookmarkStart w:id="0" w:name="_GoBack"/>
            <w:bookmarkEnd w:id="0"/>
          </w:p>
        </w:tc>
        <w:tc>
          <w:tcPr>
            <w:tcW w:w="182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E-mail</w:t>
            </w:r>
          </w:p>
        </w:tc>
        <w:tc>
          <w:tcPr>
            <w:tcW w:w="2227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微信号</w:t>
            </w:r>
          </w:p>
        </w:tc>
        <w:tc>
          <w:tcPr>
            <w:tcW w:w="7469" w:type="dxa"/>
            <w:gridSpan w:val="5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7" w:type="dxa"/>
            <w:gridSpan w:val="6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人员信息（请务必填写完整）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姓  名</w:t>
            </w:r>
          </w:p>
        </w:tc>
        <w:tc>
          <w:tcPr>
            <w:tcW w:w="145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性别</w:t>
            </w:r>
          </w:p>
        </w:tc>
        <w:tc>
          <w:tcPr>
            <w:tcW w:w="194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职 务</w:t>
            </w:r>
          </w:p>
        </w:tc>
        <w:tc>
          <w:tcPr>
            <w:tcW w:w="4067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94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4067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94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4067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94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4067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8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45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1946" w:type="dxa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4067" w:type="dxa"/>
            <w:gridSpan w:val="3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备   注</w:t>
            </w:r>
          </w:p>
        </w:tc>
        <w:tc>
          <w:tcPr>
            <w:tcW w:w="7469" w:type="dxa"/>
            <w:gridSpan w:val="5"/>
          </w:tcPr>
          <w:p>
            <w:pPr>
              <w:spacing w:line="500" w:lineRule="exact"/>
              <w:jc w:val="left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参会代表请于2023年9月</w:t>
            </w:r>
            <w:r>
              <w:rPr>
                <w:rFonts w:hint="eastAsia" w:asciiTheme="minorEastAsia" w:hAnsiTheme="minorEastAsia" w:eastAsiaTheme="minorEastAsia" w:cstheme="minorBidi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日前反馈参会回执。相关信息可在我会官网文件公告栏下载填写发至邮箱sxppcjh@163.com。或发联系人微信。</w:t>
            </w:r>
          </w:p>
        </w:tc>
      </w:tr>
    </w:tbl>
    <w:p>
      <w:pPr>
        <w:spacing w:line="580" w:lineRule="exact"/>
        <w:rPr>
          <w:rFonts w:ascii="仿宋" w:hAnsi="仿宋" w:eastAsia="仿宋" w:cs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2FlZjJlYTE5OTE1ZDM4OWFjMTIzZWZhN2ExOGQifQ=="/>
  </w:docVars>
  <w:rsids>
    <w:rsidRoot w:val="0E243DC9"/>
    <w:rsid w:val="079D702A"/>
    <w:rsid w:val="0A8235E3"/>
    <w:rsid w:val="0E243DC9"/>
    <w:rsid w:val="5A0E0A92"/>
    <w:rsid w:val="5D301FF8"/>
    <w:rsid w:val="62F8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2023-09-05T06:52:00Z</dcterms:created>
  <dc:creator>艾益生韩</dc:creator>
  <cp:lastModifiedBy>艾益生韩</cp:lastModifiedBy>
  <dcterms:modified xsi:type="dcterms:W3CDTF">2023-09-09T03:53:42Z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4CB3890FC8A845C0A88F05A4D58FCE3A_11</vt:lpwstr>
  </property>
</Properties>
</file>